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6669" w14:textId="490A2EB5" w:rsidR="00471C49" w:rsidRPr="00471C49" w:rsidRDefault="00B71FD4" w:rsidP="00471C49">
      <w:pPr>
        <w:spacing w:after="0" w:line="240" w:lineRule="auto"/>
        <w:jc w:val="center"/>
        <w:rPr>
          <w:b/>
          <w:bCs/>
          <w:color w:val="000000" w:themeColor="text1"/>
        </w:rPr>
      </w:pPr>
      <w:r w:rsidRPr="00471C49">
        <w:rPr>
          <w:b/>
          <w:bCs/>
          <w:color w:val="000000" w:themeColor="text1"/>
        </w:rPr>
        <w:t xml:space="preserve">Política </w:t>
      </w:r>
      <w:r>
        <w:rPr>
          <w:b/>
          <w:bCs/>
          <w:color w:val="000000" w:themeColor="text1"/>
        </w:rPr>
        <w:t>d</w:t>
      </w:r>
      <w:r w:rsidRPr="00471C49">
        <w:rPr>
          <w:b/>
          <w:bCs/>
          <w:color w:val="000000" w:themeColor="text1"/>
        </w:rPr>
        <w:t>e Cookies</w:t>
      </w:r>
    </w:p>
    <w:p w14:paraId="0AD98500" w14:textId="57431A42" w:rsidR="00471C49" w:rsidRPr="00471C49" w:rsidRDefault="00471C49" w:rsidP="00471C49">
      <w:pPr>
        <w:spacing w:after="0" w:line="240" w:lineRule="auto"/>
        <w:jc w:val="center"/>
        <w:rPr>
          <w:b/>
          <w:bCs/>
          <w:color w:val="000000" w:themeColor="text1"/>
        </w:rPr>
      </w:pPr>
      <w:r w:rsidRPr="00471C49">
        <w:rPr>
          <w:b/>
          <w:bCs/>
          <w:color w:val="000000" w:themeColor="text1"/>
        </w:rPr>
        <w:t xml:space="preserve"> </w:t>
      </w:r>
      <w:r w:rsidR="00B71FD4">
        <w:rPr>
          <w:b/>
          <w:bCs/>
          <w:color w:val="000000" w:themeColor="text1"/>
        </w:rPr>
        <w:t>MENEGOTTO</w:t>
      </w:r>
    </w:p>
    <w:p w14:paraId="28820B68" w14:textId="77777777" w:rsidR="00471C49" w:rsidRDefault="00471C49" w:rsidP="004F3D2E">
      <w:pPr>
        <w:spacing w:after="0" w:line="240" w:lineRule="auto"/>
        <w:jc w:val="both"/>
        <w:rPr>
          <w:color w:val="000000" w:themeColor="text1"/>
        </w:rPr>
      </w:pPr>
    </w:p>
    <w:p w14:paraId="4E59CEEE" w14:textId="525ADAA8" w:rsidR="00D158E3" w:rsidRPr="00C95AD3" w:rsidRDefault="00B71FD4" w:rsidP="00D158E3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D158E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MENEGOTTO IND. E COM. DE PRENSAS HIDRÁULICAS LTDA. </w:t>
      </w:r>
      <w:r w:rsidR="00D158E3" w:rsidRPr="00C95AD3">
        <w:rPr>
          <w:color w:val="000000" w:themeColor="text1"/>
        </w:rPr>
        <w:t>armazenará os cookies no seu dispositivo se forem estritamente necessários para o funcionamento de nosso website. Para todos os outros tipos de cookies precisamos do seu consentimento.</w:t>
      </w:r>
    </w:p>
    <w:p w14:paraId="430267ED" w14:textId="77777777" w:rsidR="00D158E3" w:rsidRDefault="00D158E3" w:rsidP="004F3D2E">
      <w:pPr>
        <w:spacing w:after="0" w:line="240" w:lineRule="auto"/>
        <w:jc w:val="both"/>
        <w:rPr>
          <w:color w:val="000000" w:themeColor="text1"/>
        </w:rPr>
      </w:pPr>
    </w:p>
    <w:p w14:paraId="5EF068A6" w14:textId="4854FAFE" w:rsidR="00C95AD3" w:rsidRDefault="00C95AD3" w:rsidP="004F3D2E">
      <w:pPr>
        <w:spacing w:after="0" w:line="240" w:lineRule="auto"/>
        <w:jc w:val="both"/>
        <w:rPr>
          <w:color w:val="000000" w:themeColor="text1"/>
        </w:rPr>
      </w:pPr>
      <w:r w:rsidRPr="00C95AD3">
        <w:rPr>
          <w:color w:val="000000" w:themeColor="text1"/>
        </w:rPr>
        <w:t>Quando você acess</w:t>
      </w:r>
      <w:r w:rsidR="004F3D2E">
        <w:rPr>
          <w:color w:val="000000" w:themeColor="text1"/>
        </w:rPr>
        <w:t>a</w:t>
      </w:r>
      <w:r w:rsidRPr="00C95AD3">
        <w:rPr>
          <w:color w:val="000000" w:themeColor="text1"/>
        </w:rPr>
        <w:t xml:space="preserve"> nosso website, nós poderemos armazenar ou recuperar informações em seu navegador, principalmente na forma de cookies. Essas informações </w:t>
      </w:r>
      <w:r w:rsidR="00D158E3">
        <w:rPr>
          <w:color w:val="000000" w:themeColor="text1"/>
        </w:rPr>
        <w:t>em forma de</w:t>
      </w:r>
      <w:r w:rsidRPr="00C95AD3">
        <w:rPr>
          <w:color w:val="000000" w:themeColor="text1"/>
        </w:rPr>
        <w:t xml:space="preserve"> “cookie” ou arquivo semelhante e podem ser utilizados para tornar a experiência do utilizador mais eficiente.</w:t>
      </w:r>
    </w:p>
    <w:p w14:paraId="024AA6D8" w14:textId="77777777" w:rsidR="00C95AD3" w:rsidRPr="00C95AD3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30E117A2" w14:textId="04EF66FE" w:rsidR="00C95AD3" w:rsidRPr="00C95AD3" w:rsidRDefault="00C95AD3" w:rsidP="004F3D2E">
      <w:pPr>
        <w:spacing w:after="0" w:line="240" w:lineRule="auto"/>
        <w:jc w:val="both"/>
        <w:rPr>
          <w:color w:val="000000" w:themeColor="text1"/>
        </w:rPr>
      </w:pPr>
      <w:r w:rsidRPr="00C95AD3">
        <w:rPr>
          <w:color w:val="000000" w:themeColor="text1"/>
        </w:rPr>
        <w:t>Este site utiliza diferentes tipos de cookies. Alguns cookies também poderão são inseridos por serviços independentes que aparecem nas nossas páginas.</w:t>
      </w:r>
    </w:p>
    <w:p w14:paraId="17BCBAD3" w14:textId="77777777" w:rsidR="00C95AD3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2EC16D83" w14:textId="31C2A64E" w:rsidR="00C95AD3" w:rsidRPr="00C95AD3" w:rsidRDefault="00C95AD3" w:rsidP="004F3D2E">
      <w:pPr>
        <w:spacing w:after="0" w:line="240" w:lineRule="auto"/>
        <w:jc w:val="both"/>
        <w:rPr>
          <w:color w:val="000000" w:themeColor="text1"/>
        </w:rPr>
      </w:pPr>
      <w:r w:rsidRPr="00C95AD3">
        <w:rPr>
          <w:color w:val="000000" w:themeColor="text1"/>
        </w:rPr>
        <w:t>Você pode a qualquer momento alterar ou retirar o seu consentimento para a utilização de Cookies no nosso website.</w:t>
      </w:r>
      <w:r w:rsidR="004F3D2E">
        <w:rPr>
          <w:color w:val="000000" w:themeColor="text1"/>
        </w:rPr>
        <w:t xml:space="preserve"> </w:t>
      </w:r>
      <w:r w:rsidRPr="00C95AD3">
        <w:rPr>
          <w:color w:val="000000" w:themeColor="text1"/>
        </w:rPr>
        <w:t>Para maiores informações sobre como tratamos os seus dados pessoais acesse nossa Política de Privacidade.</w:t>
      </w:r>
    </w:p>
    <w:p w14:paraId="7F4B0AEA" w14:textId="77777777" w:rsidR="00C95AD3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4D93146E" w14:textId="5DB9E85E" w:rsidR="00C95AD3" w:rsidRPr="00471C49" w:rsidRDefault="004F3D2E" w:rsidP="004F3D2E">
      <w:pPr>
        <w:spacing w:after="0" w:line="240" w:lineRule="auto"/>
        <w:jc w:val="both"/>
        <w:rPr>
          <w:b/>
          <w:bCs/>
          <w:color w:val="000000" w:themeColor="text1"/>
        </w:rPr>
      </w:pPr>
      <w:r w:rsidRPr="00471C49">
        <w:rPr>
          <w:b/>
          <w:bCs/>
          <w:color w:val="000000" w:themeColor="text1"/>
        </w:rPr>
        <w:t>O que é um Cookie</w:t>
      </w:r>
      <w:r w:rsidR="00C95AD3" w:rsidRPr="00471C49">
        <w:rPr>
          <w:b/>
          <w:bCs/>
          <w:color w:val="000000" w:themeColor="text1"/>
        </w:rPr>
        <w:t>?</w:t>
      </w:r>
    </w:p>
    <w:p w14:paraId="6BFF14B4" w14:textId="77777777" w:rsidR="00C95AD3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5E710230" w14:textId="03158E57" w:rsidR="008D6D4D" w:rsidRDefault="00C95AD3" w:rsidP="008D6D4D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Conceitualmente, o</w:t>
      </w:r>
      <w:r w:rsidRPr="00D503CE">
        <w:rPr>
          <w:color w:val="000000" w:themeColor="text1"/>
        </w:rPr>
        <w:t>s cookies são geralmente pequenos arquivos de texto, que são armazenadas no diretório do navegador do computador do usuário ou nas subpastas de dados do navegador.</w:t>
      </w:r>
      <w:r w:rsidR="008D6D4D">
        <w:rPr>
          <w:color w:val="000000" w:themeColor="text1"/>
        </w:rPr>
        <w:t xml:space="preserve"> </w:t>
      </w:r>
      <w:r w:rsidR="008D6D4D" w:rsidRPr="00C95AD3">
        <w:rPr>
          <w:color w:val="000000" w:themeColor="text1"/>
        </w:rPr>
        <w:t>Cookies são pequenos pedaços de informação que o website solicita ao seu navegador para armazenar no seu computador ou dispositivo móvel. O cookie permite que o website “lembre” suas ações ou preferências ao longo do tempo.</w:t>
      </w:r>
    </w:p>
    <w:p w14:paraId="6A796A95" w14:textId="77777777" w:rsidR="008D6D4D" w:rsidRDefault="008D6D4D" w:rsidP="004F3D2E">
      <w:pPr>
        <w:spacing w:after="0" w:line="240" w:lineRule="auto"/>
        <w:jc w:val="both"/>
        <w:rPr>
          <w:color w:val="000000" w:themeColor="text1"/>
        </w:rPr>
      </w:pPr>
    </w:p>
    <w:p w14:paraId="7B188C27" w14:textId="6D02612A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  <w:r w:rsidRPr="00D503CE">
        <w:rPr>
          <w:color w:val="000000" w:themeColor="text1"/>
        </w:rPr>
        <w:t xml:space="preserve">Os cookies são criados quando você usa seu navegador para visitar um </w:t>
      </w:r>
      <w:r w:rsidRPr="00D503CE">
        <w:rPr>
          <w:i/>
          <w:iCs/>
          <w:color w:val="000000" w:themeColor="text1"/>
        </w:rPr>
        <w:t>site</w:t>
      </w:r>
      <w:r w:rsidRPr="00D503CE">
        <w:rPr>
          <w:color w:val="000000" w:themeColor="text1"/>
        </w:rPr>
        <w:t xml:space="preserve"> que usa cookies para rastrear seus movimentos dentro do site, ajudá-lo a retomar de onde parou, lembrar seu login registrado, seleção de tema escolhido, preferências e outras funções de personalização. Conforme conceito Disponível em</w:t>
      </w:r>
      <w:r w:rsidRPr="00D503CE">
        <w:rPr>
          <w:color w:val="000000" w:themeColor="text1"/>
          <w:sz w:val="18"/>
          <w:szCs w:val="18"/>
        </w:rPr>
        <w:t xml:space="preserve">: </w:t>
      </w:r>
      <w:hyperlink r:id="rId5" w:history="1">
        <w:r w:rsidRPr="00D503CE">
          <w:rPr>
            <w:rStyle w:val="Hyperlink"/>
            <w:color w:val="000000" w:themeColor="text1"/>
            <w:sz w:val="18"/>
            <w:szCs w:val="18"/>
          </w:rPr>
          <w:t>https://www.gov.br/governodigital/pt-br/seguranca-e-protecao-de-dados/guias/guia_tupp.pdf</w:t>
        </w:r>
      </w:hyperlink>
      <w:r w:rsidRPr="00D503CE">
        <w:rPr>
          <w:color w:val="000000" w:themeColor="text1"/>
          <w:sz w:val="18"/>
          <w:szCs w:val="18"/>
        </w:rPr>
        <w:t>.</w:t>
      </w:r>
    </w:p>
    <w:p w14:paraId="13D8B15A" w14:textId="77777777" w:rsidR="00C95AD3" w:rsidRPr="00C95AD3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513FC12A" w14:textId="539D20A7" w:rsidR="00C95AD3" w:rsidRPr="00471C49" w:rsidRDefault="004F3D2E" w:rsidP="004F3D2E">
      <w:pPr>
        <w:spacing w:after="0" w:line="240" w:lineRule="auto"/>
        <w:jc w:val="both"/>
        <w:rPr>
          <w:b/>
          <w:bCs/>
          <w:color w:val="000000" w:themeColor="text1"/>
        </w:rPr>
      </w:pPr>
      <w:r w:rsidRPr="00471C49">
        <w:rPr>
          <w:b/>
          <w:bCs/>
          <w:color w:val="000000" w:themeColor="text1"/>
        </w:rPr>
        <w:t>Por que utilizamos Cookies?</w:t>
      </w:r>
    </w:p>
    <w:p w14:paraId="004D4F12" w14:textId="77777777" w:rsidR="00C95AD3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242FD143" w14:textId="55357EC6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  <w:r w:rsidRPr="00D503CE">
        <w:rPr>
          <w:color w:val="000000" w:themeColor="text1"/>
        </w:rPr>
        <w:t xml:space="preserve">Nossas plataformas online utilizam cookies para coletar informações básicas sobre você que podem não o identificar diretamente, mas podem se relacionar a você. Usamos algumas dessas informações para permitir que nossas plataformas online funcionem corretamente e para melhorar o atendimento, bem como melhorar a gestão administrativa de nosso site. </w:t>
      </w:r>
    </w:p>
    <w:p w14:paraId="597BC87C" w14:textId="77777777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7CC73262" w14:textId="2DF0814D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  <w:r w:rsidRPr="00D503CE">
        <w:rPr>
          <w:color w:val="000000" w:themeColor="text1"/>
        </w:rPr>
        <w:t xml:space="preserve">Podemos coletar cookies necessários, de desempenho, analíticos e para nossos interesses comerciais legítimos </w:t>
      </w:r>
      <w:r w:rsidR="008D6D4D">
        <w:rPr>
          <w:color w:val="000000" w:themeColor="text1"/>
        </w:rPr>
        <w:t>ou</w:t>
      </w:r>
      <w:r w:rsidRPr="00D503CE">
        <w:rPr>
          <w:color w:val="000000" w:themeColor="text1"/>
        </w:rPr>
        <w:t xml:space="preserve"> por obrigação legal.</w:t>
      </w:r>
    </w:p>
    <w:p w14:paraId="00E4C4AE" w14:textId="77777777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6359EA0D" w14:textId="2D4F997D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  <w:r w:rsidRPr="00B71FD4">
        <w:rPr>
          <w:color w:val="000000" w:themeColor="text1"/>
        </w:rPr>
        <w:t>Importa</w:t>
      </w:r>
      <w:r w:rsidR="004F3D2E" w:rsidRPr="00B71FD4">
        <w:rPr>
          <w:color w:val="000000" w:themeColor="text1"/>
        </w:rPr>
        <w:t>nte</w:t>
      </w:r>
      <w:r w:rsidRPr="00B71FD4">
        <w:rPr>
          <w:color w:val="000000" w:themeColor="text1"/>
        </w:rPr>
        <w:t xml:space="preserve"> referir que o site disponibiliza ao usuário o desligamento de cookies de marketing e cookies analíticos. Assim, o usuário tem a possibilidade de customizar e personalizar sua experiencia </w:t>
      </w:r>
      <w:r w:rsidR="00B71FD4" w:rsidRPr="00B71FD4">
        <w:rPr>
          <w:color w:val="000000" w:themeColor="text1"/>
        </w:rPr>
        <w:t>em nosso site oficial</w:t>
      </w:r>
      <w:r w:rsidRPr="00B71FD4">
        <w:rPr>
          <w:color w:val="000000" w:themeColor="text1"/>
        </w:rPr>
        <w:t>.</w:t>
      </w:r>
    </w:p>
    <w:p w14:paraId="5B394475" w14:textId="77777777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7BD031BC" w14:textId="1C0431E8" w:rsidR="00C95AD3" w:rsidRPr="00471C49" w:rsidRDefault="00C95AD3" w:rsidP="004F3D2E">
      <w:pPr>
        <w:spacing w:after="0" w:line="240" w:lineRule="auto"/>
        <w:jc w:val="both"/>
        <w:rPr>
          <w:b/>
          <w:bCs/>
          <w:color w:val="000000" w:themeColor="text1"/>
        </w:rPr>
      </w:pPr>
      <w:r w:rsidRPr="00471C49">
        <w:rPr>
          <w:b/>
          <w:bCs/>
          <w:color w:val="000000" w:themeColor="text1"/>
        </w:rPr>
        <w:t>Quais tipos de Cookies utilizamos?</w:t>
      </w:r>
    </w:p>
    <w:p w14:paraId="0CB112BD" w14:textId="77777777" w:rsidR="00C95AD3" w:rsidRDefault="00C95AD3" w:rsidP="004F3D2E">
      <w:pPr>
        <w:spacing w:after="0" w:line="240" w:lineRule="auto"/>
        <w:jc w:val="both"/>
        <w:rPr>
          <w:b/>
          <w:bCs/>
          <w:color w:val="000000" w:themeColor="text1"/>
        </w:rPr>
      </w:pPr>
    </w:p>
    <w:p w14:paraId="3F041478" w14:textId="7D10E86A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  <w:r w:rsidRPr="00D503CE">
        <w:rPr>
          <w:b/>
          <w:bCs/>
          <w:color w:val="000000" w:themeColor="text1"/>
        </w:rPr>
        <w:t>Cookies necessários</w:t>
      </w:r>
      <w:r w:rsidRPr="00D503CE">
        <w:rPr>
          <w:color w:val="000000" w:themeColor="text1"/>
        </w:rPr>
        <w:t>: são cookies que possibilitam a navegação em nossas plataformas online e o acesso aos recursos; sem estes, nossos serviços podem apresentar mal desempenho ou não funcionar.</w:t>
      </w:r>
    </w:p>
    <w:p w14:paraId="1A9222E0" w14:textId="77777777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7350B8B3" w14:textId="77777777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  <w:r w:rsidRPr="00D503CE">
        <w:rPr>
          <w:b/>
          <w:bCs/>
          <w:color w:val="000000" w:themeColor="text1"/>
        </w:rPr>
        <w:t>Cookies de desempenho</w:t>
      </w:r>
      <w:r w:rsidRPr="00D503CE">
        <w:rPr>
          <w:color w:val="000000" w:themeColor="text1"/>
        </w:rPr>
        <w:t>: são cookies que melhora o desempenho de nossas plataformas online, coletando dados como páginas visitadas, mensagens de erro e outras informações relevantes. As informações coletadas são anônimas.</w:t>
      </w:r>
    </w:p>
    <w:p w14:paraId="7ACA963F" w14:textId="77777777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48F2EC64" w14:textId="77777777" w:rsidR="00C95AD3" w:rsidRDefault="00C95AD3" w:rsidP="004F3D2E">
      <w:pPr>
        <w:spacing w:after="0" w:line="240" w:lineRule="auto"/>
        <w:jc w:val="both"/>
        <w:rPr>
          <w:color w:val="000000" w:themeColor="text1"/>
        </w:rPr>
      </w:pPr>
      <w:r w:rsidRPr="00D503CE">
        <w:rPr>
          <w:b/>
          <w:bCs/>
          <w:color w:val="000000" w:themeColor="text1"/>
        </w:rPr>
        <w:t>Cookies analíticos</w:t>
      </w:r>
      <w:r w:rsidRPr="00D503CE">
        <w:rPr>
          <w:color w:val="000000" w:themeColor="text1"/>
        </w:rPr>
        <w:t>: são cookies que analisam o número de acessos e volume de visitas do site, origem dos visitantes e auxiliam no desempenho do site, pois ajudam a descobrir quais páginas tem maior ou menor quantidade de acessos.</w:t>
      </w:r>
    </w:p>
    <w:p w14:paraId="2A639BC2" w14:textId="77777777" w:rsidR="00C95AD3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4A5B3CBD" w14:textId="77777777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  <w:bookmarkStart w:id="0" w:name="_Hlk103266396"/>
      <w:r w:rsidRPr="002967BA">
        <w:rPr>
          <w:b/>
          <w:bCs/>
          <w:color w:val="000000" w:themeColor="text1"/>
        </w:rPr>
        <w:t>Cookies de marketing</w:t>
      </w:r>
      <w:r>
        <w:rPr>
          <w:color w:val="000000" w:themeColor="text1"/>
        </w:rPr>
        <w:t>: são cookies que analisam o comportamento do usuário com a finalidade de exibir anúncios direcionados e relevantes para o utilizador pessoal.</w:t>
      </w:r>
    </w:p>
    <w:bookmarkEnd w:id="0"/>
    <w:p w14:paraId="293601A4" w14:textId="77777777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17E9C866" w14:textId="77777777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  <w:r w:rsidRPr="00D503CE">
        <w:rPr>
          <w:color w:val="000000" w:themeColor="text1"/>
        </w:rPr>
        <w:t>A utilização do site e a concordância de forma expressa ativa a instalação e aplicação dos cookies. Devido à sua função principal de melhorar/habilitar a usabilidade ou os processos do site, desabilitar os cookies pode impedir que os usuários usem certos sites.</w:t>
      </w:r>
    </w:p>
    <w:p w14:paraId="7EB9A008" w14:textId="77777777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323D4ED7" w14:textId="5557BDF3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  <w:r w:rsidRPr="00D503CE">
        <w:rPr>
          <w:color w:val="000000" w:themeColor="text1"/>
        </w:rPr>
        <w:t xml:space="preserve">Para um melhor gerenciamento sobre os cookies, limpeza ou limitações sobre o uso, você poderá acessar as plataformas dos principais navegadores do mercado para melhorar sua experiência com as plataformas </w:t>
      </w:r>
      <w:r w:rsidR="00B71FD4">
        <w:rPr>
          <w:color w:val="000000" w:themeColor="text1"/>
        </w:rPr>
        <w:t>da MENEGOTTO</w:t>
      </w:r>
      <w:r w:rsidR="004F3D2E">
        <w:rPr>
          <w:color w:val="000000" w:themeColor="text1"/>
        </w:rPr>
        <w:t>.</w:t>
      </w:r>
    </w:p>
    <w:p w14:paraId="7506525D" w14:textId="77777777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0E92A5D6" w14:textId="77777777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  <w:r w:rsidRPr="008D6D4D">
        <w:rPr>
          <w:b/>
          <w:bCs/>
          <w:color w:val="000000" w:themeColor="text1"/>
        </w:rPr>
        <w:t>Firefox</w:t>
      </w:r>
      <w:r w:rsidRPr="00D503CE">
        <w:rPr>
          <w:color w:val="000000" w:themeColor="text1"/>
        </w:rPr>
        <w:t>:</w:t>
      </w:r>
    </w:p>
    <w:p w14:paraId="2AF0B386" w14:textId="77777777" w:rsidR="00C95AD3" w:rsidRPr="00D503CE" w:rsidRDefault="007714F6" w:rsidP="004F3D2E">
      <w:pPr>
        <w:spacing w:after="0" w:line="240" w:lineRule="auto"/>
        <w:jc w:val="both"/>
        <w:rPr>
          <w:color w:val="000000" w:themeColor="text1"/>
        </w:rPr>
      </w:pPr>
      <w:hyperlink r:id="rId6" w:history="1">
        <w:r w:rsidR="00C95AD3" w:rsidRPr="00D503CE">
          <w:rPr>
            <w:rStyle w:val="Hyperlink"/>
            <w:color w:val="000000" w:themeColor="text1"/>
          </w:rPr>
          <w:t>https://support.mozilla.org/pt-BR/kb/limpe-cookies-e-dados-de-sites-no-firefox</w:t>
        </w:r>
      </w:hyperlink>
    </w:p>
    <w:p w14:paraId="6F23D8AB" w14:textId="77777777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4D3C12C7" w14:textId="77777777" w:rsidR="00C95AD3" w:rsidRPr="008D6D4D" w:rsidRDefault="00C95AD3" w:rsidP="004F3D2E">
      <w:pPr>
        <w:spacing w:after="0" w:line="240" w:lineRule="auto"/>
        <w:jc w:val="both"/>
        <w:rPr>
          <w:b/>
          <w:bCs/>
          <w:color w:val="000000" w:themeColor="text1"/>
        </w:rPr>
      </w:pPr>
      <w:r w:rsidRPr="008D6D4D">
        <w:rPr>
          <w:b/>
          <w:bCs/>
          <w:color w:val="000000" w:themeColor="text1"/>
        </w:rPr>
        <w:t>Google Chrome:</w:t>
      </w:r>
    </w:p>
    <w:p w14:paraId="14A94379" w14:textId="77777777" w:rsidR="00C95AD3" w:rsidRPr="00D503CE" w:rsidRDefault="007714F6" w:rsidP="004F3D2E">
      <w:pPr>
        <w:spacing w:after="0" w:line="240" w:lineRule="auto"/>
        <w:jc w:val="both"/>
        <w:rPr>
          <w:color w:val="000000" w:themeColor="text1"/>
        </w:rPr>
      </w:pPr>
      <w:hyperlink r:id="rId7" w:history="1">
        <w:r w:rsidR="00C95AD3" w:rsidRPr="00D503CE">
          <w:rPr>
            <w:rStyle w:val="Hyperlink"/>
            <w:color w:val="000000" w:themeColor="text1"/>
          </w:rPr>
          <w:t>https://support.google.com/chrome/answer/95647?hl=pt-BR&amp;co=GENIE.Platform%3DDesktop</w:t>
        </w:r>
      </w:hyperlink>
    </w:p>
    <w:p w14:paraId="3C8E3101" w14:textId="77777777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35FAC81C" w14:textId="77777777" w:rsidR="00C95AD3" w:rsidRPr="008D6D4D" w:rsidRDefault="00C95AD3" w:rsidP="004F3D2E">
      <w:pPr>
        <w:spacing w:after="0" w:line="240" w:lineRule="auto"/>
        <w:jc w:val="both"/>
        <w:rPr>
          <w:b/>
          <w:bCs/>
          <w:color w:val="000000" w:themeColor="text1"/>
        </w:rPr>
      </w:pPr>
      <w:r w:rsidRPr="008D6D4D">
        <w:rPr>
          <w:b/>
          <w:bCs/>
          <w:color w:val="000000" w:themeColor="text1"/>
        </w:rPr>
        <w:t>Internet Explorer:</w:t>
      </w:r>
    </w:p>
    <w:p w14:paraId="70DB9E5B" w14:textId="77777777" w:rsidR="00C95AD3" w:rsidRPr="00D503CE" w:rsidRDefault="007714F6" w:rsidP="004F3D2E">
      <w:pPr>
        <w:spacing w:after="0" w:line="240" w:lineRule="auto"/>
        <w:jc w:val="both"/>
        <w:rPr>
          <w:color w:val="000000" w:themeColor="text1"/>
        </w:rPr>
      </w:pPr>
      <w:hyperlink r:id="rId8" w:history="1">
        <w:r w:rsidR="00C95AD3" w:rsidRPr="00D503CE">
          <w:rPr>
            <w:rStyle w:val="Hyperlink"/>
            <w:color w:val="000000" w:themeColor="text1"/>
          </w:rPr>
          <w:t>https://support.microsoft.com/pt-br/topic/como-excluir-arquivos-de-cookie-no-internet-explorer-bca9446f-d873-78de-77ba-d42645fa52fc</w:t>
        </w:r>
      </w:hyperlink>
    </w:p>
    <w:p w14:paraId="3456EE23" w14:textId="77777777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05FA8FE8" w14:textId="77777777" w:rsidR="00C95AD3" w:rsidRPr="008D6D4D" w:rsidRDefault="00C95AD3" w:rsidP="004F3D2E">
      <w:pPr>
        <w:spacing w:after="0" w:line="240" w:lineRule="auto"/>
        <w:jc w:val="both"/>
        <w:rPr>
          <w:b/>
          <w:bCs/>
          <w:color w:val="000000" w:themeColor="text1"/>
        </w:rPr>
      </w:pPr>
      <w:r w:rsidRPr="008D6D4D">
        <w:rPr>
          <w:b/>
          <w:bCs/>
          <w:color w:val="000000" w:themeColor="text1"/>
        </w:rPr>
        <w:t>Microsoft Edge:</w:t>
      </w:r>
    </w:p>
    <w:p w14:paraId="786F6CED" w14:textId="77777777" w:rsidR="00C95AD3" w:rsidRPr="00D503CE" w:rsidRDefault="007714F6" w:rsidP="004F3D2E">
      <w:pPr>
        <w:spacing w:after="0" w:line="240" w:lineRule="auto"/>
        <w:jc w:val="both"/>
        <w:rPr>
          <w:color w:val="000000" w:themeColor="text1"/>
        </w:rPr>
      </w:pPr>
      <w:hyperlink r:id="rId9" w:history="1">
        <w:r w:rsidR="00C95AD3" w:rsidRPr="00D503CE">
          <w:rPr>
            <w:rStyle w:val="Hyperlink"/>
            <w:color w:val="000000" w:themeColor="text1"/>
          </w:rPr>
          <w:t>https://support.microsoft.com/pt-br/windows/excluir-e-gerenciar-cookies-168dab11-0753-043d-7c16-ede5947fc64d</w:t>
        </w:r>
      </w:hyperlink>
    </w:p>
    <w:p w14:paraId="65B2C265" w14:textId="77777777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15D8981A" w14:textId="77777777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  <w:r w:rsidRPr="008D6D4D">
        <w:rPr>
          <w:b/>
          <w:bCs/>
          <w:color w:val="000000" w:themeColor="text1"/>
        </w:rPr>
        <w:t>Safari</w:t>
      </w:r>
      <w:r w:rsidRPr="00D503CE">
        <w:rPr>
          <w:color w:val="000000" w:themeColor="text1"/>
        </w:rPr>
        <w:t xml:space="preserve">: </w:t>
      </w:r>
    </w:p>
    <w:p w14:paraId="314FD724" w14:textId="77777777" w:rsidR="00C95AD3" w:rsidRPr="00D503CE" w:rsidRDefault="007714F6" w:rsidP="004F3D2E">
      <w:pPr>
        <w:spacing w:after="0" w:line="240" w:lineRule="auto"/>
        <w:jc w:val="both"/>
        <w:rPr>
          <w:color w:val="000000" w:themeColor="text1"/>
        </w:rPr>
      </w:pPr>
      <w:hyperlink r:id="rId10" w:history="1">
        <w:r w:rsidR="00C95AD3" w:rsidRPr="00D503CE">
          <w:rPr>
            <w:rStyle w:val="Hyperlink"/>
            <w:color w:val="000000" w:themeColor="text1"/>
          </w:rPr>
          <w:t>https://support.apple.com/pt-br/guide/safari/sfri11471/mac</w:t>
        </w:r>
      </w:hyperlink>
    </w:p>
    <w:p w14:paraId="5EFD54AC" w14:textId="77777777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37A62719" w14:textId="77777777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  <w:r w:rsidRPr="008D6D4D">
        <w:rPr>
          <w:b/>
          <w:bCs/>
          <w:color w:val="000000" w:themeColor="text1"/>
        </w:rPr>
        <w:t>Opera</w:t>
      </w:r>
      <w:r w:rsidRPr="00D503CE">
        <w:rPr>
          <w:color w:val="000000" w:themeColor="text1"/>
        </w:rPr>
        <w:t xml:space="preserve">: </w:t>
      </w:r>
    </w:p>
    <w:p w14:paraId="7C36B109" w14:textId="77777777" w:rsidR="00C95AD3" w:rsidRPr="00D503CE" w:rsidRDefault="007714F6" w:rsidP="004F3D2E">
      <w:pPr>
        <w:spacing w:after="0" w:line="240" w:lineRule="auto"/>
        <w:jc w:val="both"/>
        <w:rPr>
          <w:color w:val="000000" w:themeColor="text1"/>
        </w:rPr>
      </w:pPr>
      <w:hyperlink r:id="rId11" w:history="1">
        <w:r w:rsidR="00C95AD3" w:rsidRPr="00D503CE">
          <w:rPr>
            <w:rStyle w:val="Hyperlink"/>
            <w:color w:val="000000" w:themeColor="text1"/>
          </w:rPr>
          <w:t>https://help.opera.com/en/latest/web-preferences/</w:t>
        </w:r>
      </w:hyperlink>
    </w:p>
    <w:p w14:paraId="5932A6FF" w14:textId="77777777" w:rsidR="00C95AD3" w:rsidRPr="00D503CE" w:rsidRDefault="00C95AD3" w:rsidP="004F3D2E">
      <w:pPr>
        <w:spacing w:after="0" w:line="240" w:lineRule="auto"/>
        <w:jc w:val="both"/>
        <w:rPr>
          <w:color w:val="000000" w:themeColor="text1"/>
        </w:rPr>
      </w:pPr>
    </w:p>
    <w:p w14:paraId="628BCC05" w14:textId="373A8D2B" w:rsidR="00C95AD3" w:rsidRDefault="00C95AD3" w:rsidP="004F3D2E">
      <w:pPr>
        <w:spacing w:after="0" w:line="240" w:lineRule="auto"/>
        <w:jc w:val="both"/>
        <w:rPr>
          <w:color w:val="000000" w:themeColor="text1"/>
        </w:rPr>
      </w:pPr>
      <w:r w:rsidRPr="00C95AD3">
        <w:rPr>
          <w:color w:val="000000" w:themeColor="text1"/>
        </w:rPr>
        <w:t>A maioria dos navegadores da Internet aceitam cookies; entretanto, os usuários podem configurar seus navegadores para recusar certos tipos de cookies ou cookies específicos. Além disso, os usuários podem apagar os cookies a qualquer momento</w:t>
      </w:r>
      <w:r w:rsidR="00A67163">
        <w:rPr>
          <w:color w:val="000000" w:themeColor="text1"/>
        </w:rPr>
        <w:t>.</w:t>
      </w:r>
    </w:p>
    <w:p w14:paraId="3E9BAF26" w14:textId="77777777" w:rsidR="00C95AD3" w:rsidRDefault="00C95AD3" w:rsidP="004F3D2E">
      <w:pPr>
        <w:tabs>
          <w:tab w:val="left" w:pos="1680"/>
        </w:tabs>
        <w:spacing w:after="0" w:line="240" w:lineRule="auto"/>
        <w:jc w:val="both"/>
        <w:rPr>
          <w:color w:val="000000" w:themeColor="text1"/>
        </w:rPr>
      </w:pPr>
    </w:p>
    <w:p w14:paraId="073D60E1" w14:textId="09B2E60C" w:rsidR="00C95AD3" w:rsidRPr="00D503CE" w:rsidRDefault="00B71FD4" w:rsidP="004F3D2E">
      <w:pPr>
        <w:tabs>
          <w:tab w:val="left" w:pos="1680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 MENEGOTTO</w:t>
      </w:r>
      <w:r w:rsidR="004F3D2E">
        <w:rPr>
          <w:color w:val="000000" w:themeColor="text1"/>
        </w:rPr>
        <w:t xml:space="preserve"> </w:t>
      </w:r>
      <w:r w:rsidR="00C95AD3" w:rsidRPr="00D503CE">
        <w:rPr>
          <w:color w:val="000000" w:themeColor="text1"/>
        </w:rPr>
        <w:t>não se responsabiliza pelas informações fornecidas pelos sites oficiais dos próprios navegadores, tampouco quanto a perdas ou danos que essas informações possam gerar ao usuário.</w:t>
      </w:r>
      <w:r w:rsidR="004F3D2E" w:rsidRPr="004F3D2E">
        <w:t xml:space="preserve"> </w:t>
      </w:r>
      <w:r w:rsidR="004F3D2E">
        <w:rPr>
          <w:color w:val="000000" w:themeColor="text1"/>
        </w:rPr>
        <w:t>N</w:t>
      </w:r>
      <w:r w:rsidR="004F3D2E" w:rsidRPr="004F3D2E">
        <w:rPr>
          <w:color w:val="000000" w:themeColor="text1"/>
        </w:rPr>
        <w:t xml:space="preserve">ós recomendamos </w:t>
      </w:r>
      <w:r w:rsidR="004F3D2E">
        <w:rPr>
          <w:color w:val="000000" w:themeColor="text1"/>
        </w:rPr>
        <w:t xml:space="preserve">você a </w:t>
      </w:r>
      <w:r w:rsidR="004F3D2E" w:rsidRPr="004F3D2E">
        <w:rPr>
          <w:color w:val="000000" w:themeColor="text1"/>
        </w:rPr>
        <w:t>consultar as políticas de privacidade destes terceiros nos seus websites para informações relativas à sua utilização de cookies.</w:t>
      </w:r>
    </w:p>
    <w:p w14:paraId="593B2225" w14:textId="77777777" w:rsidR="004F3D2E" w:rsidRDefault="004F3D2E" w:rsidP="004F3D2E">
      <w:pPr>
        <w:spacing w:after="0" w:line="240" w:lineRule="auto"/>
      </w:pPr>
    </w:p>
    <w:p w14:paraId="5C62C96A" w14:textId="77777777" w:rsidR="00471C49" w:rsidRDefault="00471C49" w:rsidP="004F3D2E">
      <w:pPr>
        <w:spacing w:after="0" w:line="240" w:lineRule="auto"/>
        <w:jc w:val="both"/>
        <w:rPr>
          <w:b/>
          <w:bCs/>
        </w:rPr>
      </w:pPr>
    </w:p>
    <w:p w14:paraId="28C8D519" w14:textId="77777777" w:rsidR="00471C49" w:rsidRDefault="00471C49" w:rsidP="004F3D2E">
      <w:pPr>
        <w:spacing w:after="0" w:line="240" w:lineRule="auto"/>
        <w:jc w:val="both"/>
        <w:rPr>
          <w:b/>
          <w:bCs/>
        </w:rPr>
      </w:pPr>
    </w:p>
    <w:p w14:paraId="09250DB1" w14:textId="37C0EBD6" w:rsidR="00471C49" w:rsidRPr="007714F6" w:rsidRDefault="00471C49" w:rsidP="004F3D2E">
      <w:pPr>
        <w:spacing w:after="0" w:line="240" w:lineRule="auto"/>
        <w:jc w:val="both"/>
        <w:rPr>
          <w:b/>
          <w:bCs/>
        </w:rPr>
      </w:pPr>
      <w:r w:rsidRPr="007714F6">
        <w:rPr>
          <w:b/>
          <w:bCs/>
        </w:rPr>
        <w:lastRenderedPageBreak/>
        <w:t xml:space="preserve">Lista de Cookies </w:t>
      </w:r>
      <w:r w:rsidR="007714F6" w:rsidRPr="007714F6">
        <w:rPr>
          <w:b/>
          <w:bCs/>
        </w:rPr>
        <w:t>da MENEGOTTO</w:t>
      </w:r>
      <w:r w:rsidRPr="007714F6">
        <w:rPr>
          <w:b/>
          <w:bCs/>
        </w:rPr>
        <w:t>:</w:t>
      </w:r>
    </w:p>
    <w:p w14:paraId="7DFF82B0" w14:textId="77777777" w:rsidR="00471C49" w:rsidRPr="007714F6" w:rsidRDefault="00471C49" w:rsidP="004F3D2E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71C49" w:rsidRPr="007714F6" w14:paraId="203C166E" w14:textId="77777777" w:rsidTr="00471C49">
        <w:tc>
          <w:tcPr>
            <w:tcW w:w="2831" w:type="dxa"/>
          </w:tcPr>
          <w:p w14:paraId="323960EB" w14:textId="49451268" w:rsidR="00471C49" w:rsidRPr="007714F6" w:rsidRDefault="00471C49" w:rsidP="009B1B69">
            <w:pPr>
              <w:jc w:val="center"/>
              <w:rPr>
                <w:b/>
                <w:bCs/>
              </w:rPr>
            </w:pPr>
            <w:r w:rsidRPr="007714F6">
              <w:rPr>
                <w:b/>
                <w:bCs/>
              </w:rPr>
              <w:t>Nome</w:t>
            </w:r>
          </w:p>
        </w:tc>
        <w:tc>
          <w:tcPr>
            <w:tcW w:w="2831" w:type="dxa"/>
          </w:tcPr>
          <w:p w14:paraId="5E47EE5C" w14:textId="7D987216" w:rsidR="00471C49" w:rsidRPr="007714F6" w:rsidRDefault="00471C49" w:rsidP="009B1B69">
            <w:pPr>
              <w:jc w:val="center"/>
              <w:rPr>
                <w:b/>
                <w:bCs/>
              </w:rPr>
            </w:pPr>
            <w:r w:rsidRPr="007714F6">
              <w:rPr>
                <w:b/>
                <w:bCs/>
                <w:highlight w:val="yellow"/>
              </w:rPr>
              <w:t>Tipo de Cookie</w:t>
            </w:r>
          </w:p>
        </w:tc>
        <w:tc>
          <w:tcPr>
            <w:tcW w:w="2832" w:type="dxa"/>
          </w:tcPr>
          <w:p w14:paraId="08903B35" w14:textId="3747B0A1" w:rsidR="00471C49" w:rsidRPr="007714F6" w:rsidRDefault="00471C49" w:rsidP="009B1B69">
            <w:pPr>
              <w:jc w:val="center"/>
              <w:rPr>
                <w:b/>
                <w:bCs/>
              </w:rPr>
            </w:pPr>
            <w:r w:rsidRPr="007714F6">
              <w:rPr>
                <w:b/>
                <w:bCs/>
              </w:rPr>
              <w:t>Propósito</w:t>
            </w:r>
          </w:p>
        </w:tc>
      </w:tr>
      <w:tr w:rsidR="00471C49" w:rsidRPr="007714F6" w14:paraId="68CEF0A6" w14:textId="77777777" w:rsidTr="00471C49">
        <w:tc>
          <w:tcPr>
            <w:tcW w:w="2831" w:type="dxa"/>
          </w:tcPr>
          <w:p w14:paraId="3C3539F3" w14:textId="3DC3BFCB" w:rsidR="00471C49" w:rsidRPr="007714F6" w:rsidRDefault="007714F6" w:rsidP="007714F6">
            <w:pPr>
              <w:jc w:val="center"/>
            </w:pPr>
            <w:r w:rsidRPr="007714F6">
              <w:t>Marketing</w:t>
            </w:r>
          </w:p>
        </w:tc>
        <w:tc>
          <w:tcPr>
            <w:tcW w:w="2831" w:type="dxa"/>
          </w:tcPr>
          <w:p w14:paraId="60FCFDC3" w14:textId="77777777" w:rsidR="00471C49" w:rsidRPr="007714F6" w:rsidRDefault="00471C49" w:rsidP="004F3D2E">
            <w:pPr>
              <w:jc w:val="both"/>
              <w:rPr>
                <w:b/>
                <w:bCs/>
              </w:rPr>
            </w:pPr>
          </w:p>
        </w:tc>
        <w:tc>
          <w:tcPr>
            <w:tcW w:w="2832" w:type="dxa"/>
          </w:tcPr>
          <w:p w14:paraId="649FFD8D" w14:textId="24179FCD" w:rsidR="00471C49" w:rsidRPr="007714F6" w:rsidRDefault="007714F6" w:rsidP="007714F6">
            <w:pPr>
              <w:jc w:val="center"/>
            </w:pPr>
            <w:r w:rsidRPr="007714F6">
              <w:t>Marketing</w:t>
            </w:r>
          </w:p>
        </w:tc>
      </w:tr>
    </w:tbl>
    <w:p w14:paraId="07654466" w14:textId="3BA3F14E" w:rsidR="00471C49" w:rsidRPr="007714F6" w:rsidRDefault="00471C49" w:rsidP="004F3D2E">
      <w:pPr>
        <w:spacing w:after="0" w:line="240" w:lineRule="auto"/>
        <w:jc w:val="both"/>
        <w:rPr>
          <w:b/>
          <w:bCs/>
        </w:rPr>
      </w:pPr>
    </w:p>
    <w:p w14:paraId="1B6D1348" w14:textId="0C117E54" w:rsidR="00471C49" w:rsidRPr="007714F6" w:rsidRDefault="00471C49" w:rsidP="004F3D2E">
      <w:pPr>
        <w:spacing w:after="0" w:line="240" w:lineRule="auto"/>
        <w:jc w:val="both"/>
        <w:rPr>
          <w:b/>
          <w:bCs/>
        </w:rPr>
      </w:pPr>
      <w:r w:rsidRPr="007714F6">
        <w:rPr>
          <w:b/>
          <w:bCs/>
        </w:rPr>
        <w:t xml:space="preserve">Lista de Cookies de </w:t>
      </w:r>
      <w:r w:rsidR="005533DB" w:rsidRPr="007714F6">
        <w:rPr>
          <w:b/>
          <w:bCs/>
        </w:rPr>
        <w:t>TERCEIROS</w:t>
      </w:r>
      <w:r w:rsidRPr="007714F6">
        <w:rPr>
          <w:b/>
          <w:bCs/>
        </w:rPr>
        <w:t>:</w:t>
      </w:r>
    </w:p>
    <w:p w14:paraId="0BD736E9" w14:textId="5A622DE2" w:rsidR="00471C49" w:rsidRPr="007714F6" w:rsidRDefault="00471C49" w:rsidP="004F3D2E">
      <w:pPr>
        <w:spacing w:after="0" w:line="240" w:lineRule="auto"/>
        <w:jc w:val="both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B1B69" w:rsidRPr="007714F6" w14:paraId="1ED5C509" w14:textId="77777777" w:rsidTr="009D64FF">
        <w:tc>
          <w:tcPr>
            <w:tcW w:w="2831" w:type="dxa"/>
          </w:tcPr>
          <w:p w14:paraId="6A99739D" w14:textId="6005CAF1" w:rsidR="009B1B69" w:rsidRPr="007714F6" w:rsidRDefault="009B1B69" w:rsidP="009B1B69">
            <w:pPr>
              <w:jc w:val="center"/>
              <w:rPr>
                <w:b/>
                <w:bCs/>
              </w:rPr>
            </w:pPr>
            <w:r w:rsidRPr="007714F6">
              <w:rPr>
                <w:b/>
                <w:bCs/>
              </w:rPr>
              <w:t>Nome</w:t>
            </w:r>
          </w:p>
        </w:tc>
        <w:tc>
          <w:tcPr>
            <w:tcW w:w="2831" w:type="dxa"/>
          </w:tcPr>
          <w:p w14:paraId="1BF52F38" w14:textId="59476E12" w:rsidR="009B1B69" w:rsidRPr="007714F6" w:rsidRDefault="009B1B69" w:rsidP="009B1B69">
            <w:pPr>
              <w:jc w:val="center"/>
              <w:rPr>
                <w:b/>
                <w:bCs/>
              </w:rPr>
            </w:pPr>
            <w:r w:rsidRPr="007714F6">
              <w:rPr>
                <w:b/>
                <w:bCs/>
                <w:highlight w:val="yellow"/>
              </w:rPr>
              <w:t>Tipo de Cookie</w:t>
            </w:r>
          </w:p>
        </w:tc>
        <w:tc>
          <w:tcPr>
            <w:tcW w:w="2832" w:type="dxa"/>
          </w:tcPr>
          <w:p w14:paraId="28214160" w14:textId="24567F4F" w:rsidR="009B1B69" w:rsidRPr="007714F6" w:rsidRDefault="009B1B69" w:rsidP="009B1B69">
            <w:pPr>
              <w:jc w:val="center"/>
              <w:rPr>
                <w:b/>
                <w:bCs/>
              </w:rPr>
            </w:pPr>
            <w:r w:rsidRPr="007714F6">
              <w:rPr>
                <w:b/>
                <w:bCs/>
              </w:rPr>
              <w:t>Propósito</w:t>
            </w:r>
          </w:p>
        </w:tc>
      </w:tr>
      <w:tr w:rsidR="009B1B69" w14:paraId="6C7B7C41" w14:textId="77777777" w:rsidTr="009D64FF">
        <w:tc>
          <w:tcPr>
            <w:tcW w:w="2831" w:type="dxa"/>
          </w:tcPr>
          <w:p w14:paraId="09F4B6DA" w14:textId="3F7C8AF1" w:rsidR="009B1B69" w:rsidRPr="007714F6" w:rsidRDefault="00B71FD4" w:rsidP="007714F6">
            <w:pPr>
              <w:jc w:val="center"/>
            </w:pPr>
            <w:r w:rsidRPr="007714F6">
              <w:t xml:space="preserve">Google </w:t>
            </w:r>
            <w:proofErr w:type="spellStart"/>
            <w:r w:rsidRPr="007714F6">
              <w:t>Ads</w:t>
            </w:r>
            <w:proofErr w:type="spellEnd"/>
          </w:p>
        </w:tc>
        <w:tc>
          <w:tcPr>
            <w:tcW w:w="2831" w:type="dxa"/>
          </w:tcPr>
          <w:p w14:paraId="0C176EBD" w14:textId="79BB84B0" w:rsidR="009B1B69" w:rsidRPr="007714F6" w:rsidRDefault="00B71FD4" w:rsidP="007714F6">
            <w:pPr>
              <w:jc w:val="center"/>
            </w:pPr>
            <w:r w:rsidRPr="007714F6">
              <w:rPr>
                <w:i/>
                <w:iCs/>
              </w:rPr>
              <w:t>1Wp_9uqnZQ</w:t>
            </w:r>
          </w:p>
        </w:tc>
        <w:tc>
          <w:tcPr>
            <w:tcW w:w="2832" w:type="dxa"/>
          </w:tcPr>
          <w:p w14:paraId="79FFFC35" w14:textId="2E10FC4B" w:rsidR="009B1B69" w:rsidRPr="007714F6" w:rsidRDefault="00B71FD4" w:rsidP="007714F6">
            <w:pPr>
              <w:jc w:val="center"/>
            </w:pPr>
            <w:r w:rsidRPr="007714F6">
              <w:t>Marketing</w:t>
            </w:r>
          </w:p>
        </w:tc>
      </w:tr>
      <w:tr w:rsidR="009B1B69" w14:paraId="21465373" w14:textId="77777777" w:rsidTr="009D64FF">
        <w:tc>
          <w:tcPr>
            <w:tcW w:w="2831" w:type="dxa"/>
          </w:tcPr>
          <w:p w14:paraId="3B779B3C" w14:textId="74A02EC0" w:rsidR="009B1B69" w:rsidRPr="007714F6" w:rsidRDefault="00B71FD4" w:rsidP="007714F6">
            <w:pPr>
              <w:jc w:val="center"/>
            </w:pPr>
            <w:r w:rsidRPr="007714F6">
              <w:t xml:space="preserve">Google </w:t>
            </w:r>
            <w:proofErr w:type="spellStart"/>
            <w:r w:rsidRPr="007714F6">
              <w:t>Analytics</w:t>
            </w:r>
            <w:proofErr w:type="spellEnd"/>
          </w:p>
        </w:tc>
        <w:tc>
          <w:tcPr>
            <w:tcW w:w="2831" w:type="dxa"/>
          </w:tcPr>
          <w:p w14:paraId="768B2848" w14:textId="24B03676" w:rsidR="009B1B69" w:rsidRPr="007714F6" w:rsidRDefault="00B71FD4" w:rsidP="007714F6">
            <w:pPr>
              <w:jc w:val="center"/>
            </w:pPr>
            <w:r w:rsidRPr="007714F6">
              <w:rPr>
                <w:i/>
                <w:iCs/>
              </w:rPr>
              <w:t>6gUH0qGhJN</w:t>
            </w:r>
          </w:p>
        </w:tc>
        <w:tc>
          <w:tcPr>
            <w:tcW w:w="2832" w:type="dxa"/>
          </w:tcPr>
          <w:p w14:paraId="53954A0A" w14:textId="7A9A1E5D" w:rsidR="009B1B69" w:rsidRPr="007714F6" w:rsidRDefault="00B71FD4" w:rsidP="007714F6">
            <w:pPr>
              <w:jc w:val="center"/>
            </w:pPr>
            <w:r w:rsidRPr="007714F6">
              <w:t>Est</w:t>
            </w:r>
            <w:r w:rsidR="007714F6" w:rsidRPr="007714F6">
              <w:t>atísticas</w:t>
            </w:r>
          </w:p>
        </w:tc>
      </w:tr>
      <w:tr w:rsidR="007714F6" w14:paraId="43DB8881" w14:textId="77777777" w:rsidTr="009D64FF">
        <w:tc>
          <w:tcPr>
            <w:tcW w:w="2831" w:type="dxa"/>
          </w:tcPr>
          <w:p w14:paraId="15FEDEFA" w14:textId="5D852120" w:rsidR="007714F6" w:rsidRPr="007714F6" w:rsidRDefault="007714F6" w:rsidP="007714F6">
            <w:pPr>
              <w:jc w:val="center"/>
            </w:pPr>
            <w:proofErr w:type="spellStart"/>
            <w:r>
              <w:t>AdOpt</w:t>
            </w:r>
            <w:proofErr w:type="spellEnd"/>
          </w:p>
        </w:tc>
        <w:tc>
          <w:tcPr>
            <w:tcW w:w="2831" w:type="dxa"/>
          </w:tcPr>
          <w:p w14:paraId="6DBCC834" w14:textId="77777777" w:rsidR="007714F6" w:rsidRPr="007714F6" w:rsidRDefault="007714F6" w:rsidP="007714F6">
            <w:pPr>
              <w:jc w:val="center"/>
              <w:rPr>
                <w:i/>
                <w:iCs/>
              </w:rPr>
            </w:pPr>
          </w:p>
        </w:tc>
        <w:tc>
          <w:tcPr>
            <w:tcW w:w="2832" w:type="dxa"/>
          </w:tcPr>
          <w:p w14:paraId="7E59533F" w14:textId="0A992E30" w:rsidR="007714F6" w:rsidRPr="007714F6" w:rsidRDefault="007714F6" w:rsidP="007714F6">
            <w:pPr>
              <w:jc w:val="center"/>
            </w:pPr>
            <w:r>
              <w:t>Necessário</w:t>
            </w:r>
          </w:p>
        </w:tc>
      </w:tr>
    </w:tbl>
    <w:p w14:paraId="2DDD75E5" w14:textId="77777777" w:rsidR="00471C49" w:rsidRDefault="00471C49" w:rsidP="004F3D2E">
      <w:pPr>
        <w:spacing w:after="0" w:line="240" w:lineRule="auto"/>
        <w:jc w:val="both"/>
        <w:rPr>
          <w:b/>
          <w:bCs/>
        </w:rPr>
      </w:pPr>
    </w:p>
    <w:p w14:paraId="029B1137" w14:textId="6D8AF852" w:rsidR="00471C49" w:rsidRPr="00471C49" w:rsidRDefault="00471C49" w:rsidP="004F3D2E">
      <w:pPr>
        <w:spacing w:after="0" w:line="240" w:lineRule="auto"/>
        <w:jc w:val="both"/>
        <w:rPr>
          <w:b/>
          <w:bCs/>
        </w:rPr>
      </w:pPr>
      <w:r w:rsidRPr="00471C49">
        <w:rPr>
          <w:b/>
          <w:bCs/>
        </w:rPr>
        <w:t>Como eu rejeito ou apago Cookies?</w:t>
      </w:r>
    </w:p>
    <w:p w14:paraId="7CF0CDD5" w14:textId="77777777" w:rsidR="005533DB" w:rsidRDefault="005533DB" w:rsidP="004F3D2E">
      <w:pPr>
        <w:spacing w:after="0" w:line="240" w:lineRule="auto"/>
        <w:jc w:val="both"/>
      </w:pPr>
    </w:p>
    <w:p w14:paraId="3BCD6828" w14:textId="7CB16FA2" w:rsidR="004F3D2E" w:rsidRDefault="004F3D2E" w:rsidP="004F3D2E">
      <w:pPr>
        <w:spacing w:after="0" w:line="240" w:lineRule="auto"/>
        <w:jc w:val="both"/>
      </w:pPr>
      <w:r>
        <w:t xml:space="preserve">Você pode modificar as suas preferências para o website </w:t>
      </w:r>
      <w:r w:rsidR="00B71FD4">
        <w:t>da MENEGOTTO</w:t>
      </w:r>
      <w:r>
        <w:t xml:space="preserve"> e/ou os websites de terceiros alterando as configurações do seu navegador. </w:t>
      </w:r>
      <w:r w:rsidR="00A67163">
        <w:t>Observe</w:t>
      </w:r>
      <w:r>
        <w:t xml:space="preserve"> que a maioria dos navegadores aceitam cookies automaticamente. </w:t>
      </w:r>
    </w:p>
    <w:p w14:paraId="7A5007F9" w14:textId="77777777" w:rsidR="005533DB" w:rsidRDefault="005533DB" w:rsidP="004F3D2E">
      <w:pPr>
        <w:spacing w:after="0" w:line="240" w:lineRule="auto"/>
        <w:jc w:val="both"/>
      </w:pPr>
    </w:p>
    <w:p w14:paraId="7E5FBEC7" w14:textId="3D156EFF" w:rsidR="004F3D2E" w:rsidRDefault="004F3D2E" w:rsidP="004F3D2E">
      <w:pPr>
        <w:spacing w:after="0" w:line="240" w:lineRule="auto"/>
        <w:jc w:val="both"/>
      </w:pPr>
      <w:r>
        <w:t>Portanto, se você não quiser que cookies sejam utilizados, você talvez tenha que apagar ou bloquear cookies ativamente. Se você rejeitar a utilização de cookies, você poderá visitar os nossos websites, mas algumas das funções poderão não funcionar corretamente.</w:t>
      </w:r>
    </w:p>
    <w:p w14:paraId="366B03AF" w14:textId="77777777" w:rsidR="004F3D2E" w:rsidRDefault="004F3D2E" w:rsidP="004F3D2E">
      <w:pPr>
        <w:spacing w:after="0" w:line="240" w:lineRule="auto"/>
        <w:jc w:val="both"/>
      </w:pPr>
    </w:p>
    <w:p w14:paraId="13A25632" w14:textId="2B2B47B7" w:rsidR="00C95AD3" w:rsidRDefault="004F3D2E" w:rsidP="004F3D2E">
      <w:pPr>
        <w:spacing w:after="0" w:line="240" w:lineRule="auto"/>
        <w:jc w:val="both"/>
      </w:pPr>
      <w:r>
        <w:t>Ao utilizar o nosso website sem apagar ou rejeitar alguns ou todos os cookies, você concorda que podemos posicionar aqueles cookies que você não apagou ou rejeitou nos seus dispositivos.</w:t>
      </w:r>
    </w:p>
    <w:p w14:paraId="0ED53AAD" w14:textId="52219D4C" w:rsidR="004F3D2E" w:rsidRDefault="004F3D2E" w:rsidP="004F3D2E">
      <w:pPr>
        <w:spacing w:after="0" w:line="240" w:lineRule="auto"/>
      </w:pPr>
    </w:p>
    <w:p w14:paraId="413CFB6E" w14:textId="6989D116" w:rsidR="00471C49" w:rsidRPr="00471C49" w:rsidRDefault="00471C49" w:rsidP="00471C49">
      <w:pPr>
        <w:spacing w:after="0" w:line="240" w:lineRule="auto"/>
        <w:rPr>
          <w:b/>
          <w:bCs/>
        </w:rPr>
      </w:pPr>
      <w:r>
        <w:rPr>
          <w:b/>
          <w:bCs/>
        </w:rPr>
        <w:t>I</w:t>
      </w:r>
      <w:r w:rsidRPr="00471C49">
        <w:rPr>
          <w:b/>
          <w:bCs/>
        </w:rPr>
        <w:t>nformações adicionais e contatos</w:t>
      </w:r>
      <w:r>
        <w:rPr>
          <w:b/>
          <w:bCs/>
        </w:rPr>
        <w:t>:</w:t>
      </w:r>
    </w:p>
    <w:p w14:paraId="5B867AD5" w14:textId="77777777" w:rsidR="00471C49" w:rsidRDefault="00471C49" w:rsidP="00471C49">
      <w:pPr>
        <w:spacing w:after="0" w:line="240" w:lineRule="auto"/>
      </w:pPr>
      <w:r>
        <w:t xml:space="preserve"> </w:t>
      </w:r>
    </w:p>
    <w:p w14:paraId="6E9C537C" w14:textId="68815C76" w:rsidR="004F3D2E" w:rsidRDefault="00471C49" w:rsidP="00471C49">
      <w:pPr>
        <w:spacing w:after="0" w:line="240" w:lineRule="auto"/>
        <w:jc w:val="both"/>
        <w:rPr>
          <w:color w:val="000000" w:themeColor="text1"/>
        </w:rPr>
      </w:pPr>
      <w:r>
        <w:t>Estamos comprometidos com a segurança da sua informação e privacidade, por isso convidamos a conhecer nossa Política de Privacidade e Termos de Uso. Caso tenha alguma dúvida sobre cookies e privacidade por favor entre em contato através do e-mail:</w:t>
      </w:r>
      <w:r w:rsidR="00B71FD4">
        <w:rPr>
          <w:color w:val="000000" w:themeColor="text1"/>
        </w:rPr>
        <w:t xml:space="preserve"> dpo@menegottoinc.com.br</w:t>
      </w:r>
      <w:r>
        <w:rPr>
          <w:color w:val="000000" w:themeColor="text1"/>
        </w:rPr>
        <w:t>.</w:t>
      </w:r>
    </w:p>
    <w:p w14:paraId="5CFAB643" w14:textId="77777777" w:rsidR="00471C49" w:rsidRDefault="00471C49" w:rsidP="00471C49">
      <w:pPr>
        <w:spacing w:after="0" w:line="240" w:lineRule="auto"/>
        <w:jc w:val="both"/>
      </w:pPr>
    </w:p>
    <w:sectPr w:rsidR="00471C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11A9C"/>
    <w:multiLevelType w:val="hybridMultilevel"/>
    <w:tmpl w:val="FD2C3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22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D3"/>
    <w:rsid w:val="00471C49"/>
    <w:rsid w:val="004F3D2E"/>
    <w:rsid w:val="005533DB"/>
    <w:rsid w:val="006203F0"/>
    <w:rsid w:val="007714F6"/>
    <w:rsid w:val="008D6D4D"/>
    <w:rsid w:val="009B1B69"/>
    <w:rsid w:val="00A67163"/>
    <w:rsid w:val="00B71FD4"/>
    <w:rsid w:val="00BE566F"/>
    <w:rsid w:val="00C95AD3"/>
    <w:rsid w:val="00D158E3"/>
    <w:rsid w:val="00E44F08"/>
    <w:rsid w:val="00F8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FF63"/>
  <w15:chartTrackingRefBased/>
  <w15:docId w15:val="{CBE65E4C-50C5-4311-B924-4A307E67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A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5AD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95AD3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95AD3"/>
    <w:rPr>
      <w:color w:val="808080"/>
    </w:rPr>
  </w:style>
  <w:style w:type="table" w:styleId="Tabelacomgrade">
    <w:name w:val="Table Grid"/>
    <w:basedOn w:val="Tabelanormal"/>
    <w:uiPriority w:val="39"/>
    <w:rsid w:val="0047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topic/como-excluir-arquivos-de-cookie-no-internet-explorer-bca9446f-d873-78de-77ba-d42645fa52f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chrome/answer/95647?hl=pt-BR&amp;co=GENIE.Platform%3DDeskt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ozilla.org/pt-BR/kb/limpe-cookies-e-dados-de-sites-no-firefox" TargetMode="External"/><Relationship Id="rId11" Type="http://schemas.openxmlformats.org/officeDocument/2006/relationships/hyperlink" Target="https://help.opera.com/en/latest/web-preferences/" TargetMode="External"/><Relationship Id="rId5" Type="http://schemas.openxmlformats.org/officeDocument/2006/relationships/hyperlink" Target="https://www.gov.br/governodigital/pt-br/seguranca-e-protecao-de-dados/guias/guia_tupp.pdf" TargetMode="External"/><Relationship Id="rId10" Type="http://schemas.openxmlformats.org/officeDocument/2006/relationships/hyperlink" Target="https://support.apple.com/pt-br/guide/safari/sfri11471/m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pt-br/windows/excluir-e-gerenciar-cookies-168dab11-0753-043d-7c16-ede5947fc64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Censi</dc:creator>
  <cp:keywords/>
  <dc:description/>
  <cp:lastModifiedBy>Guilherme Censi</cp:lastModifiedBy>
  <cp:revision>2</cp:revision>
  <cp:lastPrinted>2022-05-18T12:44:00Z</cp:lastPrinted>
  <dcterms:created xsi:type="dcterms:W3CDTF">2022-05-25T19:15:00Z</dcterms:created>
  <dcterms:modified xsi:type="dcterms:W3CDTF">2022-05-25T19:15:00Z</dcterms:modified>
</cp:coreProperties>
</file>